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b w:val="0"/>
          <w:sz w:val="10"/>
        </w:rPr>
      </w:pPr>
    </w:p>
    <w:p>
      <w:pPr>
        <w:spacing w:before="90"/>
        <w:ind w:left="1922" w:right="1683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320040</wp:posOffset>
            </wp:positionH>
            <wp:positionV relativeFrom="paragraph">
              <wp:posOffset>-68286</wp:posOffset>
            </wp:positionV>
            <wp:extent cx="809459" cy="8788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59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6428104</wp:posOffset>
            </wp:positionH>
            <wp:positionV relativeFrom="paragraph">
              <wp:posOffset>106973</wp:posOffset>
            </wp:positionV>
            <wp:extent cx="676021" cy="7346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21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T.C.</w:t>
      </w:r>
    </w:p>
    <w:p>
      <w:pPr>
        <w:spacing w:before="3"/>
        <w:ind w:left="1972" w:right="1683" w:firstLine="0"/>
        <w:jc w:val="center"/>
        <w:rPr>
          <w:sz w:val="24"/>
        </w:rPr>
      </w:pPr>
      <w:r>
        <w:rPr>
          <w:sz w:val="24"/>
        </w:rPr>
        <w:t>KAHRAMANMARAŞ</w:t>
      </w:r>
      <w:r>
        <w:rPr>
          <w:spacing w:val="-4"/>
          <w:sz w:val="24"/>
        </w:rPr>
        <w:t> </w:t>
      </w:r>
      <w:r>
        <w:rPr>
          <w:sz w:val="24"/>
        </w:rPr>
        <w:t>SÜTÇÜ</w:t>
      </w:r>
      <w:r>
        <w:rPr>
          <w:spacing w:val="-4"/>
          <w:sz w:val="24"/>
        </w:rPr>
        <w:t> </w:t>
      </w:r>
      <w:r>
        <w:rPr>
          <w:sz w:val="24"/>
        </w:rPr>
        <w:t>İMAM</w:t>
      </w:r>
      <w:r>
        <w:rPr>
          <w:spacing w:val="-7"/>
          <w:sz w:val="24"/>
        </w:rPr>
        <w:t> </w:t>
      </w:r>
      <w:r>
        <w:rPr>
          <w:sz w:val="24"/>
        </w:rPr>
        <w:t>ÜNİVERSİTESİ</w:t>
      </w:r>
      <w:r>
        <w:rPr>
          <w:spacing w:val="-8"/>
          <w:sz w:val="24"/>
        </w:rPr>
        <w:t> </w:t>
      </w:r>
      <w:r>
        <w:rPr>
          <w:sz w:val="24"/>
        </w:rPr>
        <w:t>REKTÖRLÜĞÜ</w:t>
      </w:r>
    </w:p>
    <w:p>
      <w:pPr>
        <w:spacing w:before="0"/>
        <w:ind w:left="1914" w:right="1683" w:firstLine="0"/>
        <w:jc w:val="center"/>
        <w:rPr>
          <w:sz w:val="24"/>
        </w:rPr>
      </w:pPr>
      <w:r>
        <w:rPr>
          <w:sz w:val="24"/>
        </w:rPr>
        <w:t>Sağlık</w:t>
      </w:r>
      <w:r>
        <w:rPr>
          <w:spacing w:val="-4"/>
          <w:sz w:val="24"/>
        </w:rPr>
        <w:t> </w:t>
      </w:r>
      <w:r>
        <w:rPr>
          <w:sz w:val="24"/>
        </w:rPr>
        <w:t>Yönetimi</w:t>
      </w:r>
      <w:r>
        <w:rPr>
          <w:spacing w:val="-4"/>
          <w:sz w:val="24"/>
        </w:rPr>
        <w:t> </w:t>
      </w:r>
      <w:r>
        <w:rPr>
          <w:sz w:val="24"/>
        </w:rPr>
        <w:t>Bölüm</w:t>
      </w:r>
      <w:r>
        <w:rPr>
          <w:spacing w:val="-2"/>
          <w:sz w:val="24"/>
        </w:rPr>
        <w:t> </w:t>
      </w:r>
      <w:r>
        <w:rPr>
          <w:sz w:val="24"/>
        </w:rPr>
        <w:t>Başkanlığı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1"/>
        </w:rPr>
      </w:pPr>
    </w:p>
    <w:p>
      <w:pPr>
        <w:tabs>
          <w:tab w:pos="1537" w:val="left" w:leader="none"/>
        </w:tabs>
        <w:spacing w:before="0"/>
        <w:ind w:left="896" w:right="0" w:firstLine="0"/>
        <w:jc w:val="left"/>
        <w:rPr>
          <w:sz w:val="24"/>
        </w:rPr>
      </w:pPr>
      <w:r>
        <w:rPr>
          <w:sz w:val="24"/>
        </w:rPr>
        <w:t>Sayı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37331727-105.03.02.01</w:t>
      </w:r>
    </w:p>
    <w:p>
      <w:pPr>
        <w:spacing w:before="0"/>
        <w:ind w:left="896" w:right="0" w:firstLine="0"/>
        <w:jc w:val="left"/>
        <w:rPr>
          <w:sz w:val="24"/>
        </w:rPr>
      </w:pPr>
      <w:r>
        <w:rPr>
          <w:sz w:val="24"/>
        </w:rPr>
        <w:t>Konu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Ders</w:t>
      </w:r>
      <w:r>
        <w:rPr>
          <w:spacing w:val="-1"/>
          <w:sz w:val="24"/>
        </w:rPr>
        <w:t> </w:t>
      </w:r>
      <w:r>
        <w:rPr>
          <w:sz w:val="24"/>
        </w:rPr>
        <w:t>İçerikleri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</w:rPr>
      </w:pPr>
    </w:p>
    <w:p>
      <w:pPr>
        <w:spacing w:before="90"/>
        <w:ind w:left="1899" w:right="1683" w:firstLine="0"/>
        <w:jc w:val="center"/>
        <w:rPr>
          <w:sz w:val="24"/>
        </w:rPr>
      </w:pPr>
      <w:r>
        <w:rPr>
          <w:sz w:val="24"/>
        </w:rPr>
        <w:t>İLGİLİ</w:t>
      </w:r>
      <w:r>
        <w:rPr>
          <w:spacing w:val="-7"/>
          <w:sz w:val="24"/>
        </w:rPr>
        <w:t> </w:t>
      </w:r>
      <w:r>
        <w:rPr>
          <w:sz w:val="24"/>
        </w:rPr>
        <w:t>MAKAMA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spacing w:before="0"/>
        <w:ind w:left="906" w:right="1104" w:firstLine="698"/>
        <w:jc w:val="left"/>
        <w:rPr>
          <w:sz w:val="24"/>
        </w:rPr>
      </w:pPr>
      <w:r>
        <w:rPr>
          <w:sz w:val="24"/>
        </w:rPr>
        <w:t>Kahramanmaraş Üniversitesi Sağlık Yönetimi Bölümü ders içerikleri yazımız ekinde</w:t>
      </w:r>
      <w:r>
        <w:rPr>
          <w:spacing w:val="-57"/>
          <w:sz w:val="24"/>
        </w:rPr>
        <w:t> </w:t>
      </w:r>
      <w:r>
        <w:rPr>
          <w:sz w:val="24"/>
        </w:rPr>
        <w:t>sunulmuş</w:t>
      </w:r>
      <w:r>
        <w:rPr>
          <w:spacing w:val="-2"/>
          <w:sz w:val="24"/>
        </w:rPr>
        <w:t> </w:t>
      </w:r>
      <w:r>
        <w:rPr>
          <w:sz w:val="24"/>
        </w:rPr>
        <w:t>olup;</w:t>
      </w:r>
      <w:r>
        <w:rPr>
          <w:spacing w:val="-1"/>
          <w:sz w:val="24"/>
        </w:rPr>
        <w:t> </w:t>
      </w:r>
      <w:r>
        <w:rPr>
          <w:sz w:val="24"/>
        </w:rPr>
        <w:t>belgenin</w:t>
      </w:r>
      <w:r>
        <w:rPr>
          <w:spacing w:val="-1"/>
          <w:sz w:val="24"/>
        </w:rPr>
        <w:t> </w:t>
      </w:r>
      <w:r>
        <w:rPr>
          <w:sz w:val="24"/>
        </w:rPr>
        <w:t>doğruluğu</w:t>
      </w:r>
      <w:r>
        <w:rPr>
          <w:spacing w:val="-1"/>
          <w:sz w:val="24"/>
        </w:rPr>
        <w:t> </w:t>
      </w:r>
      <w:r>
        <w:rPr>
          <w:sz w:val="24"/>
        </w:rPr>
        <w:t>sayfanın</w:t>
      </w:r>
      <w:r>
        <w:rPr>
          <w:spacing w:val="-1"/>
          <w:sz w:val="24"/>
        </w:rPr>
        <w:t> </w:t>
      </w:r>
      <w:r>
        <w:rPr>
          <w:sz w:val="24"/>
        </w:rPr>
        <w:t>altında</w:t>
      </w:r>
      <w:r>
        <w:rPr>
          <w:spacing w:val="-2"/>
          <w:sz w:val="24"/>
        </w:rPr>
        <w:t> </w:t>
      </w:r>
      <w:r>
        <w:rPr>
          <w:sz w:val="24"/>
        </w:rPr>
        <w:t>verilen</w:t>
      </w:r>
      <w:r>
        <w:rPr>
          <w:spacing w:val="-2"/>
          <w:sz w:val="24"/>
        </w:rPr>
        <w:t> </w:t>
      </w:r>
      <w:r>
        <w:rPr>
          <w:sz w:val="24"/>
        </w:rPr>
        <w:t>bağlantıdan</w:t>
      </w:r>
      <w:r>
        <w:rPr>
          <w:spacing w:val="-1"/>
          <w:sz w:val="24"/>
        </w:rPr>
        <w:t> </w:t>
      </w:r>
      <w:r>
        <w:rPr>
          <w:sz w:val="24"/>
        </w:rPr>
        <w:t>sorgulanabilir.</w:t>
      </w:r>
    </w:p>
    <w:p>
      <w:pPr>
        <w:pStyle w:val="BodyText"/>
        <w:spacing w:before="9"/>
        <w:rPr>
          <w:b w:val="0"/>
          <w:sz w:val="23"/>
        </w:rPr>
      </w:pPr>
    </w:p>
    <w:p>
      <w:pPr>
        <w:spacing w:before="0"/>
        <w:ind w:left="1604" w:right="0" w:firstLine="0"/>
        <w:jc w:val="left"/>
        <w:rPr>
          <w:sz w:val="24"/>
        </w:rPr>
      </w:pPr>
      <w:r>
        <w:rPr>
          <w:sz w:val="24"/>
        </w:rPr>
        <w:t>Bilgilerinize</w:t>
      </w:r>
      <w:r>
        <w:rPr>
          <w:spacing w:val="-3"/>
          <w:sz w:val="24"/>
        </w:rPr>
        <w:t> </w:t>
      </w:r>
      <w:r>
        <w:rPr>
          <w:sz w:val="24"/>
        </w:rPr>
        <w:t>arz/rica</w:t>
      </w:r>
      <w:r>
        <w:rPr>
          <w:spacing w:val="-2"/>
          <w:sz w:val="24"/>
        </w:rPr>
        <w:t> </w:t>
      </w:r>
      <w:r>
        <w:rPr>
          <w:sz w:val="24"/>
        </w:rPr>
        <w:t>ederim.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30"/>
        <w:ind w:left="6247" w:right="1683"/>
        <w:jc w:val="center"/>
      </w:pPr>
      <w:r>
        <w:rPr/>
        <w:t>e-imzalıdır</w:t>
      </w:r>
    </w:p>
    <w:p>
      <w:pPr>
        <w:spacing w:line="261" w:lineRule="auto" w:before="27"/>
        <w:ind w:left="6256" w:right="1683" w:firstLine="0"/>
        <w:jc w:val="center"/>
        <w:rPr>
          <w:sz w:val="24"/>
        </w:rPr>
      </w:pPr>
      <w:r>
        <w:rPr>
          <w:sz w:val="24"/>
        </w:rPr>
        <w:t>Prof. Dr. Abdullah SOYSAL</w:t>
      </w:r>
      <w:r>
        <w:rPr>
          <w:spacing w:val="-57"/>
          <w:sz w:val="24"/>
        </w:rPr>
        <w:t> </w:t>
      </w:r>
      <w:r>
        <w:rPr>
          <w:sz w:val="24"/>
        </w:rPr>
        <w:t>Bölüm</w:t>
      </w:r>
      <w:r>
        <w:rPr>
          <w:spacing w:val="-1"/>
          <w:sz w:val="24"/>
        </w:rPr>
        <w:t> </w:t>
      </w:r>
      <w:r>
        <w:rPr>
          <w:sz w:val="24"/>
        </w:rPr>
        <w:t>Başkanı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4"/>
        <w:rPr>
          <w:b w:val="0"/>
          <w:sz w:val="23"/>
        </w:rPr>
      </w:pPr>
    </w:p>
    <w:p>
      <w:pPr>
        <w:spacing w:before="0"/>
        <w:ind w:left="906" w:right="5394" w:firstLine="0"/>
        <w:jc w:val="left"/>
        <w:rPr>
          <w:sz w:val="24"/>
        </w:rPr>
      </w:pPr>
      <w:r>
        <w:rPr>
          <w:sz w:val="24"/>
        </w:rPr>
        <w:t>Ek:Sağlık Yönetimi Bölümü Ders İçerikleri (25</w:t>
      </w:r>
      <w:r>
        <w:rPr>
          <w:spacing w:val="-57"/>
          <w:sz w:val="24"/>
        </w:rPr>
        <w:t> </w:t>
      </w:r>
      <w:r>
        <w:rPr>
          <w:sz w:val="24"/>
        </w:rPr>
        <w:t>sayfa)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tabs>
          <w:tab w:pos="5838" w:val="left" w:leader="none"/>
        </w:tabs>
        <w:spacing w:before="208"/>
        <w:ind w:left="1021" w:right="0" w:firstLine="0"/>
        <w:jc w:val="left"/>
        <w:rPr>
          <w:sz w:val="20"/>
        </w:rPr>
      </w:pPr>
      <w:r>
        <w:rPr>
          <w:sz w:val="20"/>
        </w:rPr>
        <w:t>24/06/2019</w:t>
      </w:r>
      <w:r>
        <w:rPr>
          <w:spacing w:val="-5"/>
          <w:sz w:val="20"/>
        </w:rPr>
        <w:t> </w:t>
      </w:r>
      <w:r>
        <w:rPr>
          <w:sz w:val="20"/>
        </w:rPr>
        <w:t>Bölüm</w:t>
      </w:r>
      <w:r>
        <w:rPr>
          <w:spacing w:val="-7"/>
          <w:sz w:val="20"/>
        </w:rPr>
        <w:t> </w:t>
      </w:r>
      <w:r>
        <w:rPr>
          <w:sz w:val="20"/>
        </w:rPr>
        <w:t>Sekreteri</w:t>
        <w:tab/>
        <w:t>:</w:t>
      </w:r>
      <w:r>
        <w:rPr>
          <w:spacing w:val="-4"/>
          <w:sz w:val="20"/>
        </w:rPr>
        <w:t> </w:t>
      </w:r>
      <w:r>
        <w:rPr>
          <w:sz w:val="20"/>
        </w:rPr>
        <w:t>Zehra</w:t>
      </w:r>
      <w:r>
        <w:rPr>
          <w:spacing w:val="-1"/>
          <w:sz w:val="20"/>
        </w:rPr>
        <w:t> </w:t>
      </w:r>
      <w:r>
        <w:rPr>
          <w:sz w:val="20"/>
        </w:rPr>
        <w:t>DEMİR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tabs>
          <w:tab w:pos="10544" w:val="left" w:leader="none"/>
        </w:tabs>
        <w:spacing w:before="142"/>
        <w:ind w:left="911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6401434</wp:posOffset>
            </wp:positionH>
            <wp:positionV relativeFrom="paragraph">
              <wp:posOffset>306232</wp:posOffset>
            </wp:positionV>
            <wp:extent cx="301624" cy="39116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4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> </w:t>
      </w:r>
      <w:r>
        <w:rPr>
          <w:spacing w:val="-13"/>
          <w:sz w:val="16"/>
          <w:u w:val="single"/>
        </w:rPr>
        <w:t> </w:t>
      </w:r>
      <w:r>
        <w:rPr>
          <w:b/>
          <w:spacing w:val="-1"/>
          <w:sz w:val="16"/>
          <w:u w:val="single"/>
        </w:rPr>
        <w:t>Evrakı</w:t>
      </w:r>
      <w:r>
        <w:rPr>
          <w:b/>
          <w:spacing w:val="-4"/>
          <w:sz w:val="16"/>
          <w:u w:val="single"/>
        </w:rPr>
        <w:t> </w:t>
      </w:r>
      <w:r>
        <w:rPr>
          <w:b/>
          <w:spacing w:val="-1"/>
          <w:sz w:val="16"/>
          <w:u w:val="single"/>
        </w:rPr>
        <w:t>Doğrulamak</w:t>
      </w:r>
      <w:r>
        <w:rPr>
          <w:b/>
          <w:spacing w:val="-9"/>
          <w:sz w:val="16"/>
          <w:u w:val="single"/>
        </w:rPr>
        <w:t> </w:t>
      </w:r>
      <w:r>
        <w:rPr>
          <w:b/>
          <w:sz w:val="16"/>
          <w:u w:val="single"/>
        </w:rPr>
        <w:t>İçin</w:t>
      </w:r>
      <w:hyperlink r:id="rId10">
        <w:r>
          <w:rPr>
            <w:b/>
            <w:sz w:val="16"/>
            <w:u w:val="single"/>
          </w:rPr>
          <w:t>:</w:t>
        </w:r>
        <w:r>
          <w:rPr>
            <w:b/>
            <w:spacing w:val="-4"/>
            <w:sz w:val="16"/>
            <w:u w:val="single"/>
          </w:rPr>
          <w:t> </w:t>
        </w:r>
        <w:r>
          <w:rPr>
            <w:b/>
            <w:sz w:val="16"/>
            <w:u w:val="single"/>
          </w:rPr>
          <w:t>http://ebys.ksu.edu.tr/enVision/Dogrula/8V485B</w:t>
        </w:r>
      </w:hyperlink>
      <w:r>
        <w:rPr>
          <w:b/>
          <w:sz w:val="16"/>
          <w:u w:val="single"/>
        </w:rPr>
        <w:t>1</w:t>
        <w:tab/>
      </w:r>
    </w:p>
    <w:p>
      <w:pPr>
        <w:spacing w:after="0"/>
        <w:jc w:val="left"/>
        <w:rPr>
          <w:sz w:val="16"/>
        </w:rPr>
        <w:sectPr>
          <w:headerReference w:type="default" r:id="rId5"/>
          <w:footerReference w:type="default" r:id="rId6"/>
          <w:type w:val="continuous"/>
          <w:pgSz w:w="11920" w:h="16850"/>
          <w:pgMar w:header="716" w:footer="1211" w:top="1180" w:bottom="1400" w:left="400" w:right="620"/>
          <w:pgNumType w:start="1"/>
        </w:sectPr>
      </w:pPr>
    </w:p>
    <w:p>
      <w:pPr>
        <w:spacing w:line="244" w:lineRule="auto" w:before="4"/>
        <w:ind w:left="992" w:right="0" w:firstLine="0"/>
        <w:jc w:val="left"/>
        <w:rPr>
          <w:sz w:val="16"/>
        </w:rPr>
      </w:pPr>
      <w:r>
        <w:rPr>
          <w:spacing w:val="-1"/>
          <w:sz w:val="16"/>
        </w:rPr>
        <w:t>Kahramanmaraş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Sütçü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İmam</w:t>
      </w:r>
      <w:r>
        <w:rPr>
          <w:spacing w:val="-7"/>
          <w:sz w:val="16"/>
        </w:rPr>
        <w:t> </w:t>
      </w:r>
      <w:r>
        <w:rPr>
          <w:sz w:val="16"/>
        </w:rPr>
        <w:t>Üniversitesi</w:t>
      </w:r>
      <w:r>
        <w:rPr>
          <w:spacing w:val="-5"/>
          <w:sz w:val="16"/>
        </w:rPr>
        <w:t> </w:t>
      </w:r>
      <w:r>
        <w:rPr>
          <w:sz w:val="16"/>
        </w:rPr>
        <w:t>İktisadi</w:t>
      </w:r>
      <w:r>
        <w:rPr>
          <w:spacing w:val="-5"/>
          <w:sz w:val="16"/>
        </w:rPr>
        <w:t> </w:t>
      </w:r>
      <w:r>
        <w:rPr>
          <w:sz w:val="16"/>
        </w:rPr>
        <w:t>ve</w:t>
      </w:r>
      <w:r>
        <w:rPr>
          <w:spacing w:val="-8"/>
          <w:sz w:val="16"/>
        </w:rPr>
        <w:t> </w:t>
      </w:r>
      <w:r>
        <w:rPr>
          <w:sz w:val="16"/>
        </w:rPr>
        <w:t>İdari</w:t>
      </w:r>
      <w:r>
        <w:rPr>
          <w:spacing w:val="-5"/>
          <w:sz w:val="16"/>
        </w:rPr>
        <w:t> </w:t>
      </w:r>
      <w:r>
        <w:rPr>
          <w:sz w:val="16"/>
        </w:rPr>
        <w:t>Bilimler</w:t>
      </w:r>
      <w:r>
        <w:rPr>
          <w:spacing w:val="-7"/>
          <w:sz w:val="16"/>
        </w:rPr>
        <w:t> </w:t>
      </w:r>
      <w:r>
        <w:rPr>
          <w:sz w:val="16"/>
        </w:rPr>
        <w:t>Fakültesi</w:t>
      </w:r>
      <w:r>
        <w:rPr>
          <w:spacing w:val="-9"/>
          <w:sz w:val="16"/>
        </w:rPr>
        <w:t> </w:t>
      </w:r>
      <w:r>
        <w:rPr>
          <w:sz w:val="16"/>
        </w:rPr>
        <w:t>Avşar</w:t>
      </w:r>
      <w:r>
        <w:rPr>
          <w:spacing w:val="-37"/>
          <w:sz w:val="16"/>
        </w:rPr>
        <w:t> </w:t>
      </w:r>
      <w:r>
        <w:rPr>
          <w:spacing w:val="-1"/>
          <w:sz w:val="16"/>
        </w:rPr>
        <w:t>Mah. Batı Çevreyolu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Blv.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No: 251/A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46040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-17"/>
          <w:sz w:val="16"/>
        </w:rPr>
        <w:t> </w:t>
      </w:r>
      <w:r>
        <w:rPr>
          <w:sz w:val="16"/>
        </w:rPr>
        <w:t>Onikişubat/Kahramanmaraş</w:t>
      </w:r>
    </w:p>
    <w:p>
      <w:pPr>
        <w:spacing w:before="8"/>
        <w:ind w:left="99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Bilgi</w:t>
      </w:r>
      <w:r>
        <w:rPr>
          <w:spacing w:val="-4"/>
          <w:sz w:val="16"/>
        </w:rPr>
        <w:t> </w:t>
      </w:r>
      <w:r>
        <w:rPr>
          <w:sz w:val="16"/>
        </w:rPr>
        <w:t>İçin:</w:t>
      </w:r>
      <w:r>
        <w:rPr>
          <w:spacing w:val="-6"/>
          <w:sz w:val="16"/>
        </w:rPr>
        <w:t> </w:t>
      </w:r>
      <w:r>
        <w:rPr>
          <w:sz w:val="16"/>
        </w:rPr>
        <w:t>Zehra</w:t>
      </w:r>
      <w:r>
        <w:rPr>
          <w:spacing w:val="-4"/>
          <w:sz w:val="16"/>
        </w:rPr>
        <w:t> </w:t>
      </w:r>
      <w:r>
        <w:rPr>
          <w:sz w:val="16"/>
        </w:rPr>
        <w:t>DEMİR</w:t>
      </w:r>
    </w:p>
    <w:p>
      <w:pPr>
        <w:spacing w:after="0"/>
        <w:jc w:val="left"/>
        <w:rPr>
          <w:sz w:val="16"/>
        </w:rPr>
        <w:sectPr>
          <w:type w:val="continuous"/>
          <w:pgSz w:w="11920" w:h="16850"/>
          <w:pgMar w:top="1180" w:bottom="1400" w:left="400" w:right="620"/>
          <w:cols w:num="2" w:equalWidth="0">
            <w:col w:w="6343" w:space="352"/>
            <w:col w:w="4205"/>
          </w:cols>
        </w:sectPr>
      </w:pPr>
    </w:p>
    <w:p>
      <w:pPr>
        <w:tabs>
          <w:tab w:pos="7745" w:val="left" w:leader="none"/>
        </w:tabs>
        <w:spacing w:line="178" w:lineRule="exact" w:before="0"/>
        <w:ind w:left="1021" w:right="0" w:firstLine="0"/>
        <w:jc w:val="left"/>
        <w:rPr>
          <w:sz w:val="16"/>
        </w:rPr>
      </w:pPr>
      <w:r>
        <w:rPr>
          <w:spacing w:val="-1"/>
          <w:sz w:val="16"/>
        </w:rPr>
        <w:t>Telefon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No: +90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(344)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300</w:t>
      </w:r>
      <w:r>
        <w:rPr>
          <w:sz w:val="16"/>
        </w:rPr>
        <w:t> </w:t>
      </w:r>
      <w:r>
        <w:rPr>
          <w:spacing w:val="-1"/>
          <w:sz w:val="16"/>
        </w:rPr>
        <w:t>15 35</w:t>
      </w:r>
      <w:r>
        <w:rPr>
          <w:spacing w:val="81"/>
          <w:sz w:val="16"/>
        </w:rPr>
        <w:t> </w:t>
      </w:r>
      <w:r>
        <w:rPr>
          <w:spacing w:val="-1"/>
          <w:sz w:val="16"/>
        </w:rPr>
        <w:t>Faks</w:t>
      </w:r>
      <w:r>
        <w:rPr>
          <w:sz w:val="16"/>
        </w:rPr>
        <w:t> No:</w:t>
      </w:r>
      <w:r>
        <w:rPr>
          <w:spacing w:val="-1"/>
          <w:sz w:val="16"/>
        </w:rPr>
        <w:t> </w:t>
      </w:r>
      <w:r>
        <w:rPr>
          <w:sz w:val="16"/>
        </w:rPr>
        <w:t>+90</w:t>
      </w:r>
      <w:r>
        <w:rPr>
          <w:spacing w:val="1"/>
          <w:sz w:val="16"/>
        </w:rPr>
        <w:t> </w:t>
      </w:r>
      <w:r>
        <w:rPr>
          <w:sz w:val="16"/>
        </w:rPr>
        <w:t>(344)</w:t>
      </w:r>
      <w:r>
        <w:rPr>
          <w:spacing w:val="-3"/>
          <w:sz w:val="16"/>
        </w:rPr>
        <w:t> </w:t>
      </w:r>
      <w:r>
        <w:rPr>
          <w:sz w:val="16"/>
        </w:rPr>
        <w:t>300</w:t>
      </w:r>
      <w:r>
        <w:rPr>
          <w:spacing w:val="-14"/>
          <w:sz w:val="16"/>
        </w:rPr>
        <w:t> </w:t>
      </w:r>
      <w:r>
        <w:rPr>
          <w:sz w:val="16"/>
        </w:rPr>
        <w:t>15</w:t>
      </w:r>
      <w:r>
        <w:rPr>
          <w:spacing w:val="-1"/>
          <w:sz w:val="16"/>
        </w:rPr>
        <w:t> </w:t>
      </w:r>
      <w:r>
        <w:rPr>
          <w:sz w:val="16"/>
        </w:rPr>
        <w:t>32</w:t>
        <w:tab/>
        <w:t>Unvan:</w:t>
      </w:r>
      <w:r>
        <w:rPr>
          <w:spacing w:val="-6"/>
          <w:sz w:val="16"/>
        </w:rPr>
        <w:t> </w:t>
      </w:r>
      <w:r>
        <w:rPr>
          <w:sz w:val="16"/>
        </w:rPr>
        <w:t>Bölüm</w:t>
      </w:r>
      <w:r>
        <w:rPr>
          <w:spacing w:val="-4"/>
          <w:sz w:val="16"/>
        </w:rPr>
        <w:t> </w:t>
      </w:r>
      <w:r>
        <w:rPr>
          <w:sz w:val="16"/>
        </w:rPr>
        <w:t>Sekreteri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1920" w:h="16850"/>
          <w:pgMar w:top="1180" w:bottom="1400" w:left="400" w:right="620"/>
        </w:sectPr>
      </w:pPr>
    </w:p>
    <w:p>
      <w:pPr>
        <w:spacing w:line="244" w:lineRule="auto" w:before="15"/>
        <w:ind w:left="1018" w:right="21" w:firstLine="0"/>
        <w:jc w:val="left"/>
        <w:rPr>
          <w:sz w:val="16"/>
        </w:rPr>
      </w:pPr>
      <w:r>
        <w:rPr>
          <w:sz w:val="16"/>
        </w:rPr>
        <w:t>E-Posta</w:t>
      </w:r>
      <w:hyperlink r:id="rId11">
        <w:r>
          <w:rPr>
            <w:sz w:val="16"/>
          </w:rPr>
          <w:t>: iibf@ksu.edu.tr </w:t>
        </w:r>
      </w:hyperlink>
      <w:r>
        <w:rPr>
          <w:sz w:val="16"/>
        </w:rPr>
        <w:t>İnternet Adresi: </w:t>
      </w:r>
      <w:hyperlink r:id="rId12">
        <w:r>
          <w:rPr>
            <w:sz w:val="16"/>
          </w:rPr>
          <w:t>http://iibf.ksu.edu.tr/</w:t>
        </w:r>
      </w:hyperlink>
      <w:r>
        <w:rPr>
          <w:spacing w:val="-37"/>
          <w:sz w:val="16"/>
        </w:rPr>
        <w:t> </w:t>
      </w:r>
      <w:r>
        <w:rPr>
          <w:sz w:val="16"/>
        </w:rPr>
        <w:t>Kep Adresi:</w:t>
      </w:r>
      <w:r>
        <w:rPr>
          <w:spacing w:val="-1"/>
          <w:sz w:val="16"/>
        </w:rPr>
        <w:t> </w:t>
      </w:r>
      <w:hyperlink r:id="rId13">
        <w:r>
          <w:rPr>
            <w:sz w:val="16"/>
          </w:rPr>
          <w:t>ksu.kahramanmaras@hs01.kep.tr</w:t>
        </w:r>
      </w:hyperlink>
    </w:p>
    <w:p>
      <w:pPr>
        <w:spacing w:before="15"/>
        <w:ind w:left="101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Telefon</w:t>
      </w:r>
      <w:r>
        <w:rPr>
          <w:spacing w:val="-7"/>
          <w:sz w:val="16"/>
        </w:rPr>
        <w:t> </w:t>
      </w:r>
      <w:r>
        <w:rPr>
          <w:sz w:val="16"/>
        </w:rPr>
        <w:t>No:</w:t>
      </w:r>
      <w:r>
        <w:rPr>
          <w:spacing w:val="-8"/>
          <w:sz w:val="16"/>
        </w:rPr>
        <w:t> </w:t>
      </w:r>
      <w:r>
        <w:rPr>
          <w:sz w:val="16"/>
        </w:rPr>
        <w:t>03443001580</w:t>
      </w:r>
    </w:p>
    <w:p>
      <w:pPr>
        <w:spacing w:after="0"/>
        <w:jc w:val="left"/>
        <w:rPr>
          <w:sz w:val="16"/>
        </w:rPr>
        <w:sectPr>
          <w:type w:val="continuous"/>
          <w:pgSz w:w="11920" w:h="16850"/>
          <w:pgMar w:top="1180" w:bottom="1400" w:left="400" w:right="620"/>
          <w:cols w:num="2" w:equalWidth="0">
            <w:col w:w="5051" w:space="1541"/>
            <w:col w:w="4308"/>
          </w:cols>
        </w:sectPr>
      </w:pPr>
    </w:p>
    <w:p>
      <w:pPr>
        <w:pStyle w:val="BodyText"/>
        <w:ind w:left="1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20126" cy="870346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126" cy="87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headerReference w:type="default" r:id="rId14"/>
          <w:footerReference w:type="default" r:id="rId15"/>
          <w:pgSz w:w="11900" w:h="16700"/>
          <w:pgMar w:header="716" w:footer="1209" w:top="1260" w:bottom="1400" w:left="60" w:right="560"/>
        </w:sectPr>
      </w:pPr>
    </w:p>
    <w:p>
      <w:pPr>
        <w:pStyle w:val="BodyText"/>
        <w:ind w:left="11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69499" cy="870756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499" cy="87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headerReference w:type="default" r:id="rId17"/>
          <w:footerReference w:type="default" r:id="rId18"/>
          <w:pgSz w:w="11900" w:h="16740"/>
          <w:pgMar w:header="716" w:footer="1209" w:top="1300" w:bottom="1400" w:left="40" w:right="500"/>
        </w:sectPr>
      </w:pP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51435" cy="835123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35" cy="83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660" w:bottom="1400" w:left="40" w:right="540"/>
        </w:sectPr>
      </w:pPr>
    </w:p>
    <w:p>
      <w:pPr>
        <w:pStyle w:val="BodyText"/>
        <w:ind w:left="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009170" cy="871985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170" cy="871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headerReference w:type="default" r:id="rId21"/>
          <w:footerReference w:type="default" r:id="rId22"/>
          <w:pgSz w:w="11900" w:h="16700"/>
          <w:pgMar w:header="716" w:footer="1209" w:top="1200" w:bottom="1400" w:left="0" w:right="480"/>
        </w:sectPr>
      </w:pPr>
    </w:p>
    <w:p>
      <w:pPr>
        <w:pStyle w:val="BodyText"/>
        <w:ind w:left="11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227761" cy="889596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761" cy="88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headerReference w:type="default" r:id="rId24"/>
          <w:footerReference w:type="default" r:id="rId25"/>
          <w:pgSz w:w="11900" w:h="16740"/>
          <w:pgMar w:header="716" w:footer="1209" w:top="960" w:bottom="1400" w:left="0" w:right="140"/>
        </w:sectPr>
      </w:pPr>
    </w:p>
    <w:p>
      <w:pPr>
        <w:pStyle w:val="BodyText"/>
        <w:ind w:left="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210518" cy="893692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518" cy="89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980" w:bottom="1400" w:left="0" w:right="140"/>
        </w:sectPr>
      </w:pPr>
    </w:p>
    <w:p>
      <w:pPr>
        <w:pStyle w:val="BodyText"/>
        <w:ind w:left="10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66489" cy="864203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489" cy="86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480" w:bottom="1400" w:left="20" w:right="540"/>
        </w:sectPr>
      </w:pPr>
    </w:p>
    <w:p>
      <w:pPr>
        <w:pStyle w:val="BodyText"/>
        <w:ind w:left="10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71032" cy="867070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032" cy="86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280" w:bottom="1400" w:left="20" w:right="520"/>
        </w:sectPr>
      </w:pPr>
    </w:p>
    <w:p>
      <w:pPr>
        <w:pStyle w:val="BodyText"/>
        <w:ind w:left="1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66024" cy="869527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024" cy="86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320" w:bottom="1400" w:left="0" w:right="5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5"/>
        </w:rPr>
      </w:pPr>
    </w:p>
    <w:p>
      <w:pPr>
        <w:pStyle w:val="BodyText"/>
        <w:ind w:left="12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74168" cy="8453627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168" cy="845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320" w:bottom="1400" w:left="0" w:right="520"/>
        </w:sectPr>
      </w:pPr>
    </w:p>
    <w:p>
      <w:pPr>
        <w:pStyle w:val="BodyText"/>
        <w:spacing w:before="6"/>
        <w:rPr>
          <w:b w:val="0"/>
          <w:sz w:val="6"/>
        </w:rPr>
      </w:pPr>
    </w:p>
    <w:p>
      <w:pPr>
        <w:pStyle w:val="BodyText"/>
        <w:ind w:left="16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41193" cy="865431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93" cy="86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320" w:bottom="1400" w:left="0" w:right="5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 w:after="1"/>
        <w:rPr>
          <w:b w:val="0"/>
          <w:sz w:val="12"/>
        </w:rPr>
      </w:pPr>
    </w:p>
    <w:p>
      <w:pPr>
        <w:pStyle w:val="BodyText"/>
        <w:ind w:left="16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67096" cy="854373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096" cy="854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spacing w:before="7"/>
        <w:rPr>
          <w:b w:val="0"/>
          <w:sz w:val="4"/>
        </w:rPr>
      </w:pPr>
    </w:p>
    <w:p>
      <w:pPr>
        <w:pStyle w:val="BodyText"/>
        <w:ind w:left="7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096368" cy="883881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368" cy="88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ind w:left="5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307565" cy="893692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65" cy="89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ind w:left="7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413899" cy="893044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899" cy="89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ind w:left="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133039" cy="896150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039" cy="89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ind w:left="11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335459" cy="8920543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459" cy="89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00" w:bottom="1400" w:left="0" w:right="0"/>
        </w:sectPr>
      </w:pPr>
    </w:p>
    <w:p>
      <w:pPr>
        <w:pStyle w:val="BodyText"/>
        <w:spacing w:before="4"/>
        <w:rPr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74231</wp:posOffset>
            </wp:positionH>
            <wp:positionV relativeFrom="page">
              <wp:posOffset>624840</wp:posOffset>
            </wp:positionV>
            <wp:extent cx="7235371" cy="9098876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71" cy="909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760"/>
          <w:pgMar w:header="716" w:footer="1209" w:top="1660" w:bottom="1400" w:left="1680" w:right="1680"/>
        </w:sectPr>
      </w:pPr>
    </w:p>
    <w:p>
      <w:pPr>
        <w:pStyle w:val="BodyText"/>
        <w:ind w:left="4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161197" cy="890825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197" cy="89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20" w:bottom="1400" w:left="0" w:right="300"/>
        </w:sectPr>
      </w:pPr>
    </w:p>
    <w:p>
      <w:pPr>
        <w:pStyle w:val="BodyText"/>
        <w:ind w:left="11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82005" cy="883453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005" cy="88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140" w:bottom="1400" w:left="0" w:right="520"/>
        </w:sectPr>
      </w:pPr>
    </w:p>
    <w:p>
      <w:pPr>
        <w:pStyle w:val="BodyText"/>
        <w:ind w:left="1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70357" cy="8852249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357" cy="88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40"/>
          <w:pgMar w:header="716" w:footer="1209" w:top="1020" w:bottom="1400" w:left="20" w:right="520"/>
        </w:sectPr>
      </w:pPr>
    </w:p>
    <w:p>
      <w:pPr>
        <w:pStyle w:val="BodyText"/>
        <w:spacing w:before="4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19050</wp:posOffset>
            </wp:positionH>
            <wp:positionV relativeFrom="page">
              <wp:posOffset>624840</wp:posOffset>
            </wp:positionV>
            <wp:extent cx="7287311" cy="9082403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311" cy="908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760"/>
          <w:pgMar w:header="716" w:footer="1209" w:top="1140" w:bottom="1400" w:left="0" w:right="560"/>
        </w:sectPr>
      </w:pPr>
    </w:p>
    <w:p>
      <w:pPr>
        <w:pStyle w:val="BodyText"/>
        <w:spacing w:before="4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23205</wp:posOffset>
            </wp:positionH>
            <wp:positionV relativeFrom="page">
              <wp:posOffset>624840</wp:posOffset>
            </wp:positionV>
            <wp:extent cx="7279997" cy="911199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997" cy="911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760"/>
          <w:pgMar w:header="716" w:footer="1209" w:top="1140" w:bottom="1400" w:left="0" w:right="560"/>
        </w:sectPr>
      </w:pPr>
    </w:p>
    <w:p>
      <w:pPr>
        <w:pStyle w:val="BodyText"/>
        <w:ind w:left="4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99732" cy="8797671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732" cy="87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760"/>
          <w:pgMar w:header="716" w:footer="1209" w:top="1140" w:bottom="1400" w:left="0" w:right="560"/>
        </w:sectPr>
      </w:pPr>
    </w:p>
    <w:p>
      <w:pPr>
        <w:pStyle w:val="BodyText"/>
        <w:ind w:left="5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212807" cy="887501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807" cy="887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00" w:h="16740"/>
      <w:pgMar w:header="716" w:footer="1209" w:top="1000" w:bottom="1400" w:left="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080002pt;margin-top:770.466614pt;width:496.7pt;height:24.65pt;mso-position-horizontal-relative:page;mso-position-vertical-relative:page;z-index:-15878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</w:t>
                </w:r>
                <w:r>
                  <w:rPr>
                    <w:spacing w:val="-3"/>
                  </w:rPr>
                  <w:t> </w:t>
                </w:r>
                <w:r>
                  <w:rPr/>
                  <w:t>belge,</w:t>
                </w:r>
                <w:r>
                  <w:rPr>
                    <w:spacing w:val="-2"/>
                  </w:rPr>
                  <w:t> </w:t>
                </w:r>
                <w:r>
                  <w:rPr/>
                  <w:t>5070</w:t>
                </w:r>
                <w:r>
                  <w:rPr>
                    <w:spacing w:val="-2"/>
                  </w:rPr>
                  <w:t> </w:t>
                </w:r>
                <w:r>
                  <w:rPr/>
                  <w:t>sayılı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Kanununa</w:t>
                </w:r>
                <w:r>
                  <w:rPr>
                    <w:spacing w:val="-2"/>
                  </w:rPr>
                  <w:t> </w:t>
                </w:r>
                <w:r>
                  <w:rPr/>
                  <w:t>göre</w:t>
                </w:r>
                <w:r>
                  <w:rPr>
                    <w:spacing w:val="-3"/>
                  </w:rPr>
                  <w:t> </w:t>
                </w:r>
                <w:r>
                  <w:rPr/>
                  <w:t>Güvenli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ile</w:t>
                </w:r>
                <w:r>
                  <w:rPr>
                    <w:spacing w:val="-3"/>
                  </w:rPr>
                  <w:t> </w:t>
                </w:r>
                <w:r>
                  <w:rPr/>
                  <w:t>imzalanmıştır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pacing w:val="-1"/>
                    <w:sz w:val="16"/>
                  </w:rPr>
                  <w:t>Evrakı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pacing w:val="-1"/>
                    <w:sz w:val="16"/>
                  </w:rPr>
                  <w:t>Doğrulamak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İçin</w:t>
                </w:r>
                <w:hyperlink r:id="rId1">
                  <w:r>
                    <w:rPr>
                      <w:b/>
                      <w:sz w:val="16"/>
                    </w:rPr>
                    <w:t>: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http://ebys.ksu.edu.tr/enVision/Dogrula/8V485B1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37.040001pt;margin-top:763.506653pt;width:496.7pt;height:24.65pt;mso-position-horizontal-relative:page;mso-position-vertical-relative:page;z-index:-15877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</w:t>
                </w:r>
                <w:r>
                  <w:rPr>
                    <w:spacing w:val="-3"/>
                  </w:rPr>
                  <w:t> </w:t>
                </w:r>
                <w:r>
                  <w:rPr/>
                  <w:t>belge,</w:t>
                </w:r>
                <w:r>
                  <w:rPr>
                    <w:spacing w:val="-2"/>
                  </w:rPr>
                  <w:t> </w:t>
                </w:r>
                <w:r>
                  <w:rPr/>
                  <w:t>5070</w:t>
                </w:r>
                <w:r>
                  <w:rPr>
                    <w:spacing w:val="-2"/>
                  </w:rPr>
                  <w:t> </w:t>
                </w:r>
                <w:r>
                  <w:rPr/>
                  <w:t>sayılı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Kanununa</w:t>
                </w:r>
                <w:r>
                  <w:rPr>
                    <w:spacing w:val="-2"/>
                  </w:rPr>
                  <w:t> </w:t>
                </w:r>
                <w:r>
                  <w:rPr/>
                  <w:t>göre</w:t>
                </w:r>
                <w:r>
                  <w:rPr>
                    <w:spacing w:val="-3"/>
                  </w:rPr>
                  <w:t> </w:t>
                </w:r>
                <w:r>
                  <w:rPr/>
                  <w:t>Güvenli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ile</w:t>
                </w:r>
                <w:r>
                  <w:rPr>
                    <w:spacing w:val="-3"/>
                  </w:rPr>
                  <w:t> </w:t>
                </w:r>
                <w:r>
                  <w:rPr/>
                  <w:t>imzalanmıştır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pacing w:val="-1"/>
                    <w:sz w:val="16"/>
                  </w:rPr>
                  <w:t>Evrakı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pacing w:val="-1"/>
                    <w:sz w:val="16"/>
                  </w:rPr>
                  <w:t>Doğrulamak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İçin</w:t>
                </w:r>
                <w:hyperlink r:id="rId1">
                  <w:r>
                    <w:rPr>
                      <w:b/>
                      <w:sz w:val="16"/>
                    </w:rPr>
                    <w:t>: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http://ebys.ksu.edu.tr/enVision/Dogrula/8V485B1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37.040001pt;margin-top:765.546631pt;width:496.7pt;height:24.65pt;mso-position-horizontal-relative:page;mso-position-vertical-relative:page;z-index:-15876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</w:t>
                </w:r>
                <w:r>
                  <w:rPr>
                    <w:spacing w:val="-3"/>
                  </w:rPr>
                  <w:t> </w:t>
                </w:r>
                <w:r>
                  <w:rPr/>
                  <w:t>belge,</w:t>
                </w:r>
                <w:r>
                  <w:rPr>
                    <w:spacing w:val="-2"/>
                  </w:rPr>
                  <w:t> </w:t>
                </w:r>
                <w:r>
                  <w:rPr/>
                  <w:t>5070</w:t>
                </w:r>
                <w:r>
                  <w:rPr>
                    <w:spacing w:val="-2"/>
                  </w:rPr>
                  <w:t> </w:t>
                </w:r>
                <w:r>
                  <w:rPr/>
                  <w:t>sayılı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Kanununa</w:t>
                </w:r>
                <w:r>
                  <w:rPr>
                    <w:spacing w:val="-2"/>
                  </w:rPr>
                  <w:t> </w:t>
                </w:r>
                <w:r>
                  <w:rPr/>
                  <w:t>göre</w:t>
                </w:r>
                <w:r>
                  <w:rPr>
                    <w:spacing w:val="-3"/>
                  </w:rPr>
                  <w:t> </w:t>
                </w:r>
                <w:r>
                  <w:rPr/>
                  <w:t>Güvenli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ile</w:t>
                </w:r>
                <w:r>
                  <w:rPr>
                    <w:spacing w:val="-3"/>
                  </w:rPr>
                  <w:t> </w:t>
                </w:r>
                <w:r>
                  <w:rPr/>
                  <w:t>imzalanmıştır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pacing w:val="-1"/>
                    <w:sz w:val="16"/>
                  </w:rPr>
                  <w:t>Evrakı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pacing w:val="-1"/>
                    <w:sz w:val="16"/>
                  </w:rPr>
                  <w:t>Doğrulamak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İçin</w:t>
                </w:r>
                <w:hyperlink r:id="rId1">
                  <w:r>
                    <w:rPr>
                      <w:b/>
                      <w:sz w:val="16"/>
                    </w:rPr>
                    <w:t>: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http://ebys.ksu.edu.tr/enVision/Dogrula/8V485B1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37.040001pt;margin-top:763.506653pt;width:496.7pt;height:24.65pt;mso-position-horizontal-relative:page;mso-position-vertical-relative:page;z-index:-15875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</w:t>
                </w:r>
                <w:r>
                  <w:rPr>
                    <w:spacing w:val="-3"/>
                  </w:rPr>
                  <w:t> </w:t>
                </w:r>
                <w:r>
                  <w:rPr/>
                  <w:t>belge,</w:t>
                </w:r>
                <w:r>
                  <w:rPr>
                    <w:spacing w:val="-2"/>
                  </w:rPr>
                  <w:t> </w:t>
                </w:r>
                <w:r>
                  <w:rPr/>
                  <w:t>5070</w:t>
                </w:r>
                <w:r>
                  <w:rPr>
                    <w:spacing w:val="-2"/>
                  </w:rPr>
                  <w:t> </w:t>
                </w:r>
                <w:r>
                  <w:rPr/>
                  <w:t>sayılı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Kanununa</w:t>
                </w:r>
                <w:r>
                  <w:rPr>
                    <w:spacing w:val="-2"/>
                  </w:rPr>
                  <w:t> </w:t>
                </w:r>
                <w:r>
                  <w:rPr/>
                  <w:t>göre</w:t>
                </w:r>
                <w:r>
                  <w:rPr>
                    <w:spacing w:val="-3"/>
                  </w:rPr>
                  <w:t> </w:t>
                </w:r>
                <w:r>
                  <w:rPr/>
                  <w:t>Güvenli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ile</w:t>
                </w:r>
                <w:r>
                  <w:rPr>
                    <w:spacing w:val="-3"/>
                  </w:rPr>
                  <w:t> </w:t>
                </w:r>
                <w:r>
                  <w:rPr/>
                  <w:t>imzalanmıştır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pacing w:val="-1"/>
                    <w:sz w:val="16"/>
                  </w:rPr>
                  <w:t>Evrakı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pacing w:val="-1"/>
                    <w:sz w:val="16"/>
                  </w:rPr>
                  <w:t>Doğrulamak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İçin</w:t>
                </w:r>
                <w:hyperlink r:id="rId1">
                  <w:r>
                    <w:rPr>
                      <w:b/>
                      <w:sz w:val="16"/>
                    </w:rPr>
                    <w:t>: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http://ebys.ksu.edu.tr/enVision/Dogrula/8V485B1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37.040001pt;margin-top:765.546631pt;width:496.7pt;height:24.65pt;mso-position-horizontal-relative:page;mso-position-vertical-relative:page;z-index:-15874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</w:t>
                </w:r>
                <w:r>
                  <w:rPr>
                    <w:spacing w:val="-3"/>
                  </w:rPr>
                  <w:t> </w:t>
                </w:r>
                <w:r>
                  <w:rPr/>
                  <w:t>belge,</w:t>
                </w:r>
                <w:r>
                  <w:rPr>
                    <w:spacing w:val="-2"/>
                  </w:rPr>
                  <w:t> </w:t>
                </w:r>
                <w:r>
                  <w:rPr/>
                  <w:t>5070</w:t>
                </w:r>
                <w:r>
                  <w:rPr>
                    <w:spacing w:val="-2"/>
                  </w:rPr>
                  <w:t> </w:t>
                </w:r>
                <w:r>
                  <w:rPr/>
                  <w:t>sayılı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Kanununa</w:t>
                </w:r>
                <w:r>
                  <w:rPr>
                    <w:spacing w:val="-2"/>
                  </w:rPr>
                  <w:t> </w:t>
                </w:r>
                <w:r>
                  <w:rPr/>
                  <w:t>göre</w:t>
                </w:r>
                <w:r>
                  <w:rPr>
                    <w:spacing w:val="-3"/>
                  </w:rPr>
                  <w:t> </w:t>
                </w:r>
                <w:r>
                  <w:rPr/>
                  <w:t>Güvenli</w:t>
                </w:r>
                <w:r>
                  <w:rPr>
                    <w:spacing w:val="-2"/>
                  </w:rPr>
                  <w:t> </w:t>
                </w:r>
                <w:r>
                  <w:rPr/>
                  <w:t>Elektronik</w:t>
                </w:r>
                <w:r>
                  <w:rPr>
                    <w:spacing w:val="-2"/>
                  </w:rPr>
                  <w:t> </w:t>
                </w:r>
                <w:r>
                  <w:rPr/>
                  <w:t>İmza</w:t>
                </w:r>
                <w:r>
                  <w:rPr>
                    <w:spacing w:val="-2"/>
                  </w:rPr>
                  <w:t> </w:t>
                </w:r>
                <w:r>
                  <w:rPr/>
                  <w:t>ile</w:t>
                </w:r>
                <w:r>
                  <w:rPr>
                    <w:spacing w:val="-3"/>
                  </w:rPr>
                  <w:t> </w:t>
                </w:r>
                <w:r>
                  <w:rPr/>
                  <w:t>imzalanmıştır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pacing w:val="-1"/>
                    <w:sz w:val="16"/>
                  </w:rPr>
                  <w:t>Evrakı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pacing w:val="-1"/>
                    <w:sz w:val="16"/>
                  </w:rPr>
                  <w:t>Doğrulamak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İçin</w:t>
                </w:r>
                <w:hyperlink r:id="rId1">
                  <w:r>
                    <w:rPr>
                      <w:b/>
                      <w:sz w:val="16"/>
                    </w:rPr>
                    <w:t>: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http://ebys.ksu.edu.tr/enVision/Dogrula/8V485B1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104pt;margin-top:34.816696pt;width:231.55pt;height:15.45pt;mso-position-horizontal-relative:page;mso-position-vertical-relative:page;z-index:-15878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666666"/>
                  </w:rPr>
                  <w:t>Evrak</w:t>
                </w:r>
                <w:r>
                  <w:rPr>
                    <w:rFonts w:ascii="Arial" w:hAnsi="Arial"/>
                    <w:color w:val="666666"/>
                    <w:spacing w:val="-4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Tarih</w:t>
                </w:r>
                <w:r>
                  <w:rPr>
                    <w:rFonts w:ascii="Arial" w:hAnsi="Arial"/>
                    <w:color w:val="666666"/>
                    <w:spacing w:val="-5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ve</w:t>
                </w:r>
                <w:r>
                  <w:rPr>
                    <w:rFonts w:ascii="Arial" w:hAnsi="Arial"/>
                    <w:color w:val="666666"/>
                    <w:spacing w:val="-3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Sayısı:</w:t>
                </w:r>
                <w:r>
                  <w:rPr>
                    <w:rFonts w:ascii="Arial" w:hAnsi="Arial"/>
                    <w:color w:val="666666"/>
                    <w:spacing w:val="-1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24/06/2019-E.8159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9.040001pt;margin-top:34.816742pt;width:231.55pt;height:15.45pt;mso-position-horizontal-relative:page;mso-position-vertical-relative:page;z-index:-158776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666666"/>
                  </w:rPr>
                  <w:t>Evrak</w:t>
                </w:r>
                <w:r>
                  <w:rPr>
                    <w:rFonts w:ascii="Arial" w:hAnsi="Arial"/>
                    <w:color w:val="666666"/>
                    <w:spacing w:val="-4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Tarih</w:t>
                </w:r>
                <w:r>
                  <w:rPr>
                    <w:rFonts w:ascii="Arial" w:hAnsi="Arial"/>
                    <w:color w:val="666666"/>
                    <w:spacing w:val="-5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ve</w:t>
                </w:r>
                <w:r>
                  <w:rPr>
                    <w:rFonts w:ascii="Arial" w:hAnsi="Arial"/>
                    <w:color w:val="666666"/>
                    <w:spacing w:val="-3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Sayısı:</w:t>
                </w:r>
                <w:r>
                  <w:rPr>
                    <w:rFonts w:ascii="Arial" w:hAnsi="Arial"/>
                    <w:color w:val="666666"/>
                    <w:spacing w:val="-1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24/06/2019-E.8159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9.040001pt;margin-top:33.856720pt;width:231.55pt;height:15.45pt;mso-position-horizontal-relative:page;mso-position-vertical-relative:page;z-index:-15876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666666"/>
                  </w:rPr>
                  <w:t>Evrak</w:t>
                </w:r>
                <w:r>
                  <w:rPr>
                    <w:rFonts w:ascii="Arial" w:hAnsi="Arial"/>
                    <w:color w:val="666666"/>
                    <w:spacing w:val="-4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Tarih</w:t>
                </w:r>
                <w:r>
                  <w:rPr>
                    <w:rFonts w:ascii="Arial" w:hAnsi="Arial"/>
                    <w:color w:val="666666"/>
                    <w:spacing w:val="-5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ve</w:t>
                </w:r>
                <w:r>
                  <w:rPr>
                    <w:rFonts w:ascii="Arial" w:hAnsi="Arial"/>
                    <w:color w:val="666666"/>
                    <w:spacing w:val="-3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Sayısı:</w:t>
                </w:r>
                <w:r>
                  <w:rPr>
                    <w:rFonts w:ascii="Arial" w:hAnsi="Arial"/>
                    <w:color w:val="666666"/>
                    <w:spacing w:val="-1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24/06/2019-E.8159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9.040001pt;margin-top:34.816742pt;width:231.55pt;height:15.45pt;mso-position-horizontal-relative:page;mso-position-vertical-relative:page;z-index:-158755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666666"/>
                  </w:rPr>
                  <w:t>Evrak</w:t>
                </w:r>
                <w:r>
                  <w:rPr>
                    <w:rFonts w:ascii="Arial" w:hAnsi="Arial"/>
                    <w:color w:val="666666"/>
                    <w:spacing w:val="-4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Tarih</w:t>
                </w:r>
                <w:r>
                  <w:rPr>
                    <w:rFonts w:ascii="Arial" w:hAnsi="Arial"/>
                    <w:color w:val="666666"/>
                    <w:spacing w:val="-5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ve</w:t>
                </w:r>
                <w:r>
                  <w:rPr>
                    <w:rFonts w:ascii="Arial" w:hAnsi="Arial"/>
                    <w:color w:val="666666"/>
                    <w:spacing w:val="-3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Sayısı:</w:t>
                </w:r>
                <w:r>
                  <w:rPr>
                    <w:rFonts w:ascii="Arial" w:hAnsi="Arial"/>
                    <w:color w:val="666666"/>
                    <w:spacing w:val="-1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24/06/2019-E.8159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9.040001pt;margin-top:33.856720pt;width:231.55pt;height:15.45pt;mso-position-horizontal-relative:page;mso-position-vertical-relative:page;z-index:-158745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666666"/>
                  </w:rPr>
                  <w:t>Evrak</w:t>
                </w:r>
                <w:r>
                  <w:rPr>
                    <w:rFonts w:ascii="Arial" w:hAnsi="Arial"/>
                    <w:color w:val="666666"/>
                    <w:spacing w:val="-4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Tarih</w:t>
                </w:r>
                <w:r>
                  <w:rPr>
                    <w:rFonts w:ascii="Arial" w:hAnsi="Arial"/>
                    <w:color w:val="666666"/>
                    <w:spacing w:val="-5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ve</w:t>
                </w:r>
                <w:r>
                  <w:rPr>
                    <w:rFonts w:ascii="Arial" w:hAnsi="Arial"/>
                    <w:color w:val="666666"/>
                    <w:spacing w:val="-3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Sayısı:</w:t>
                </w:r>
                <w:r>
                  <w:rPr>
                    <w:rFonts w:ascii="Arial" w:hAnsi="Arial"/>
                    <w:color w:val="666666"/>
                    <w:spacing w:val="-1"/>
                  </w:rPr>
                  <w:t> </w:t>
                </w:r>
                <w:r>
                  <w:rPr>
                    <w:rFonts w:ascii="Arial" w:hAnsi="Arial"/>
                    <w:color w:val="666666"/>
                  </w:rPr>
                  <w:t>24/06/2019-E.8159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ebys.ksu.edu.tr/enVision/Dogrula/8V485B1" TargetMode="External"/><Relationship Id="rId11" Type="http://schemas.openxmlformats.org/officeDocument/2006/relationships/hyperlink" Target="mailto:iibf@ksu.edu.tr" TargetMode="External"/><Relationship Id="rId12" Type="http://schemas.openxmlformats.org/officeDocument/2006/relationships/hyperlink" Target="http://iibf.ksu.edu.tr/" TargetMode="External"/><Relationship Id="rId13" Type="http://schemas.openxmlformats.org/officeDocument/2006/relationships/hyperlink" Target="mailto:ksu.kahramanmaras@hs01.kep.tr" TargetMode="Externa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4.pn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7.png"/><Relationship Id="rId24" Type="http://schemas.openxmlformats.org/officeDocument/2006/relationships/header" Target="header5.xml"/><Relationship Id="rId25" Type="http://schemas.openxmlformats.org/officeDocument/2006/relationships/footer" Target="footer5.xml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ebys.ksu.edu.tr/enVision/Dogrula/8V485B1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ebys.ksu.edu.tr/enVision/Dogrula/8V485B1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ebys.ksu.edu.tr/enVision/Dogrula/8V485B1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ebys.ksu.edu.tr/enVision/Dogrula/8V485B1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ebys.ksu.edu.tr/enVision/Dogrula/8V485B1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2022-10-27T13:05:25Z</dcterms:created>
  <dcterms:modified xsi:type="dcterms:W3CDTF">2022-10-27T13:05:25Z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2022-10-27T00:00:00Z</vt:filetime>
  </property>
</Properties>
</file>